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6505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6505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6505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6505" w:val="left"/>
        </w:tabs>
        <w:spacing w:after="0" w:before="0" w:line="100" w:lineRule="atLeast"/>
      </w:pPr>
      <w:r>
        <w:rPr/>
        <w:t xml:space="preserve">                                                                       </w:t>
        <w:drawing>
          <wp:anchor allowOverlap="1" behindDoc="1" distB="0" distL="0" distR="0" distT="0" layoutInCell="1" locked="0" relativeHeight="0" simplePos="0">
            <wp:simplePos x="0" y="0"/>
            <wp:positionH relativeFrom="character">
              <wp:posOffset>2571750</wp:posOffset>
            </wp:positionH>
            <wp:positionV relativeFrom="line">
              <wp:posOffset>65405</wp:posOffset>
            </wp:positionV>
            <wp:extent cx="683895" cy="912495"/>
            <wp:effectExtent b="0" l="0" r="0" t="0"/>
            <wp:wrapSquare wrapText="bothSides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1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tabs>
          <w:tab w:leader="none" w:pos="708" w:val="left"/>
          <w:tab w:leader="none" w:pos="6505" w:val="left"/>
        </w:tabs>
        <w:spacing w:after="0" w:before="0" w:line="100" w:lineRule="atLeast"/>
      </w:pPr>
      <w:r>
        <w:rPr/>
        <w:t xml:space="preserve">       </w:t>
      </w:r>
    </w:p>
    <w:p>
      <w:pPr>
        <w:pStyle w:val="style0"/>
        <w:tabs>
          <w:tab w:leader="none" w:pos="708" w:val="left"/>
          <w:tab w:leader="none" w:pos="6505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6505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6505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6505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6505" w:val="left"/>
        </w:tabs>
        <w:spacing w:after="0" w:before="0" w:line="100" w:lineRule="atLeast"/>
      </w:pPr>
      <w:r>
        <w:rPr/>
      </w:r>
    </w:p>
    <w:p>
      <w:pPr>
        <w:pStyle w:val="style0"/>
        <w:spacing w:line="100" w:lineRule="atLeast"/>
        <w:jc w:val="center"/>
      </w:pPr>
      <w:r>
        <w:rPr>
          <w:rFonts w:eastAsia="Times New Roman"/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СОБРАНИЕ ПРЕДСТАВИТЕЛЕЙ СЕЛЬСКОГО ПОСЕЛЕНИЯ ПАДОВКА МУНИЦИПАЛЬНОГО РАЙОНА ПЕСТРАВСКИЙ  САМАРСКОЙ ОБЛАСТИ  </w:t>
      </w:r>
    </w:p>
    <w:p>
      <w:pPr>
        <w:pStyle w:val="style0"/>
        <w:spacing w:line="100" w:lineRule="atLeast"/>
        <w:jc w:val="center"/>
      </w:pPr>
      <w:r>
        <w:rPr/>
      </w:r>
    </w:p>
    <w:p>
      <w:pPr>
        <w:pStyle w:val="style0"/>
        <w:spacing w:line="100" w:lineRule="atLeast"/>
        <w:jc w:val="center"/>
      </w:pPr>
      <w:r>
        <w:rPr>
          <w:b/>
          <w:sz w:val="28"/>
          <w:szCs w:val="28"/>
        </w:rPr>
        <w:t>РЕШЕНИЕ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>
          <w:sz w:val="28"/>
          <w:szCs w:val="28"/>
        </w:rPr>
        <w:t>от 13.06.2017  года                                                                              №  55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hAnsi="Times New Roman"/>
          <w:sz w:val="28"/>
          <w:szCs w:val="28"/>
        </w:rPr>
        <w:t>О назначении дополнительных выборов депутата Собрания представителей сельского поселения Падовка муниципального района Пестравский Самарской области третьего созыва по  Молодежному одномандатному избирательному округу № 9</w:t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>В соответствии с п.8 ст.71 Федерального Закона «Об основных гарантиях избирательных прав и права на участие в референдуме граждан Российской Федерации» и в связи с досрочным прекращением полномочий депутата Собрания представителей сельского поселения Падовка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Пестравский Самарской области по Молодежному одномандатному избирательному округу № 9 Собрание представителей сельского поселения Падовка муниципального района Пестравский Самарской области,</w:t>
      </w:r>
    </w:p>
    <w:p>
      <w:pPr>
        <w:pStyle w:val="style0"/>
        <w:spacing w:after="0" w:before="0" w:line="100" w:lineRule="atLeast"/>
        <w:ind w:firstLine="851" w:left="0" w:right="0"/>
        <w:jc w:val="both"/>
      </w:pPr>
      <w:r>
        <w:rPr>
          <w:rFonts w:ascii="Times New Roman" w:hAnsi="Times New Roman"/>
          <w:sz w:val="28"/>
          <w:szCs w:val="28"/>
        </w:rPr>
        <w:t>РЕШИЛО:</w:t>
      </w:r>
    </w:p>
    <w:p>
      <w:pPr>
        <w:pStyle w:val="style23"/>
        <w:numPr>
          <w:ilvl w:val="0"/>
          <w:numId w:val="1"/>
        </w:numPr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>Назначить дополнительные выборы депутата Собрания представителей сельского поселения Падовка муниципального района Пестравский Самарской области третьего созыва по Молодежному одномандатному избирательному округу № 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10 сентября 2017 года.</w:t>
      </w:r>
    </w:p>
    <w:p>
      <w:pPr>
        <w:pStyle w:val="style23"/>
        <w:numPr>
          <w:ilvl w:val="0"/>
          <w:numId w:val="1"/>
        </w:numPr>
        <w:spacing w:line="100" w:lineRule="atLeast"/>
        <w:jc w:val="both"/>
      </w:pPr>
      <w:r>
        <w:rPr>
          <w:rFonts w:ascii="Times New Roman" w:hAnsi="Times New Roman"/>
          <w:sz w:val="28"/>
          <w:szCs w:val="28"/>
          <w:lang w:eastAsia="ru-RU"/>
        </w:rPr>
        <w:t>Опубликовать настоящее решение в районной газете «Степь».</w:t>
      </w:r>
    </w:p>
    <w:p>
      <w:pPr>
        <w:pStyle w:val="style23"/>
        <w:numPr>
          <w:ilvl w:val="0"/>
          <w:numId w:val="1"/>
        </w:numPr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после его официального опубликования. </w:t>
      </w:r>
    </w:p>
    <w:p>
      <w:pPr>
        <w:pStyle w:val="style23"/>
        <w:spacing w:line="100" w:lineRule="atLeast"/>
        <w:ind w:hanging="0" w:left="0" w:right="0"/>
        <w:jc w:val="left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Падовка                                                                                                                                       муниципального района Пестравский                                                            Самарской области                                                                   В.И.Лаптев     Председатель Собрания </w:t>
      </w:r>
    </w:p>
    <w:p>
      <w:pPr>
        <w:pStyle w:val="style0"/>
        <w:spacing w:after="0" w:before="0" w:line="100" w:lineRule="atLeast"/>
        <w:jc w:val="left"/>
      </w:pPr>
      <w:r>
        <w:rPr>
          <w:rFonts w:ascii="Times New Roman" w:hAnsi="Times New Roman"/>
          <w:sz w:val="28"/>
          <w:szCs w:val="28"/>
        </w:rPr>
        <w:t>представителей сельского поселения Падовка                      А.М.Лазарев</w:t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both"/>
      </w:pPr>
      <w:r>
        <w:rPr/>
      </w:r>
    </w:p>
    <w:p>
      <w:pPr>
        <w:pStyle w:val="style0"/>
      </w:pPr>
      <w:bookmarkStart w:id="1" w:name="OLE_LINK2"/>
      <w:bookmarkStart w:id="2" w:name="OLE_LINK3"/>
      <w:bookmarkEnd w:id="1"/>
      <w:bookmarkEnd w:id="2"/>
      <w:r>
        <w:rPr>
          <w:sz w:val="28"/>
          <w:szCs w:val="28"/>
        </w:rPr>
        <w:tab/>
        <w:tab/>
        <w:tab/>
        <w:tab/>
        <w:tab/>
        <w:t xml:space="preserve">       </w:t>
      </w:r>
    </w:p>
    <w:p>
      <w:pPr>
        <w:pStyle w:val="style0"/>
        <w:spacing w:after="0" w:before="0" w:line="100" w:lineRule="atLeast"/>
        <w:jc w:val="both"/>
      </w:pPr>
      <w:r>
        <w:rPr>
          <w:rFonts w:ascii="Times New Roman" w:hAnsi="Times New Roman"/>
          <w:sz w:val="28"/>
          <w:szCs w:val="28"/>
        </w:rPr>
        <w:tab/>
      </w:r>
    </w:p>
    <w:sectPr>
      <w:type w:val="nextPage"/>
      <w:pgSz w:h="16838" w:w="11906"/>
      <w:pgMar w:bottom="1134" w:footer="0" w:gutter="0" w:header="0" w:left="1701" w:right="850" w:top="525"/>
      <w:pgNumType w:fmt="decimal"/>
      <w:formProt w:val="false"/>
      <w:textDirection w:val="lrTb"/>
      <w:docGrid w:charSpace="16384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ind w:hanging="360" w:left="1211"/>
      </w:pPr>
    </w:lvl>
    <w:lvl w:ilvl="1">
      <w:start w:val="1"/>
      <w:numFmt w:val="lowerLetter"/>
      <w:lvlText w:val="%2."/>
      <w:lvlJc w:val="left"/>
      <w:pPr>
        <w:ind w:hanging="360" w:left="1931"/>
      </w:pPr>
    </w:lvl>
    <w:lvl w:ilvl="2">
      <w:start w:val="1"/>
      <w:numFmt w:val="lowerRoman"/>
      <w:lvlText w:val="%3."/>
      <w:lvlJc w:val="right"/>
      <w:pPr>
        <w:ind w:hanging="180" w:left="2651"/>
      </w:pPr>
    </w:lvl>
    <w:lvl w:ilvl="3">
      <w:start w:val="1"/>
      <w:numFmt w:val="decimal"/>
      <w:lvlText w:val="%4."/>
      <w:lvlJc w:val="left"/>
      <w:pPr>
        <w:ind w:hanging="360" w:left="3371"/>
      </w:pPr>
    </w:lvl>
    <w:lvl w:ilvl="4">
      <w:start w:val="1"/>
      <w:numFmt w:val="lowerLetter"/>
      <w:lvlText w:val="%5."/>
      <w:lvlJc w:val="left"/>
      <w:pPr>
        <w:ind w:hanging="360" w:left="4091"/>
      </w:pPr>
    </w:lvl>
    <w:lvl w:ilvl="5">
      <w:start w:val="1"/>
      <w:numFmt w:val="lowerRoman"/>
      <w:lvlText w:val="%6."/>
      <w:lvlJc w:val="right"/>
      <w:pPr>
        <w:ind w:hanging="180" w:left="4811"/>
      </w:pPr>
    </w:lvl>
    <w:lvl w:ilvl="6">
      <w:start w:val="1"/>
      <w:numFmt w:val="decimal"/>
      <w:lvlText w:val="%7."/>
      <w:lvlJc w:val="left"/>
      <w:pPr>
        <w:ind w:hanging="360" w:left="5531"/>
      </w:pPr>
    </w:lvl>
    <w:lvl w:ilvl="7">
      <w:start w:val="1"/>
      <w:numFmt w:val="lowerLetter"/>
      <w:lvlText w:val="%8."/>
      <w:lvlJc w:val="left"/>
      <w:pPr>
        <w:ind w:hanging="360" w:left="6251"/>
      </w:pPr>
    </w:lvl>
    <w:lvl w:ilvl="8">
      <w:start w:val="1"/>
      <w:numFmt w:val="lowerRoman"/>
      <w:lvlText w:val="%9."/>
      <w:lvlJc w:val="right"/>
      <w:pPr>
        <w:ind w:hanging="180" w:left="6971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Calibri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  <w:lang w:eastAsia="en-US"/>
    </w:rPr>
  </w:style>
  <w:style w:styleId="style17" w:type="character">
    <w:name w:val="ListLabel 1"/>
    <w:next w:val="style17"/>
    <w:rPr>
      <w:rFonts w:cs="Times New Roman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List Paragraph"/>
    <w:basedOn w:val="style0"/>
    <w:next w:val="style23"/>
    <w:pPr>
      <w:ind w:hanging="0" w:left="720" w:right="0"/>
    </w:pPr>
    <w:rPr/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2017-03-31T13:26:00.00Z</dcterms:created>
  <dc:creator>admin</dc:creator>
  <cp:lastModifiedBy>Ольга Прокудина</cp:lastModifiedBy>
  <cp:lastPrinted>2017-06-13T08:43:57.37Z</cp:lastPrinted>
  <dcterms:modified xsi:type="dcterms:W3CDTF">2017-06-02T07:25:00.00Z</dcterms:modified>
  <cp:revision>5</cp:revision>
</cp:coreProperties>
</file>